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F208AD" w14:textId="77777777" w:rsidR="009830CC" w:rsidRDefault="009830C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9830CC" w14:paraId="4FB22FAE" w14:textId="77777777">
        <w:trPr>
          <w:trHeight w:val="415"/>
        </w:trPr>
        <w:tc>
          <w:tcPr>
            <w:tcW w:w="4674" w:type="dxa"/>
            <w:gridSpan w:val="5"/>
          </w:tcPr>
          <w:p w14:paraId="3C438268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4EE940B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9830CC" w14:paraId="68E69326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1DBFD35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Program Name: </w:t>
            </w:r>
            <w:r>
              <w:rPr>
                <w:color w:val="000000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6F8D894E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3D9783D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9830CC" w14:paraId="2C8A41F9" w14:textId="77777777">
        <w:trPr>
          <w:trHeight w:val="414"/>
        </w:trPr>
        <w:tc>
          <w:tcPr>
            <w:tcW w:w="3369" w:type="dxa"/>
            <w:gridSpan w:val="4"/>
          </w:tcPr>
          <w:p w14:paraId="70A81495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7B2A9B06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9830CC" w14:paraId="1BC9B272" w14:textId="77777777">
        <w:trPr>
          <w:trHeight w:val="412"/>
        </w:trPr>
        <w:tc>
          <w:tcPr>
            <w:tcW w:w="3369" w:type="dxa"/>
            <w:gridSpan w:val="4"/>
          </w:tcPr>
          <w:p w14:paraId="4F11AC9F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74182E52" w14:textId="77777777" w:rsidR="009830CC" w:rsidRDefault="00983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9830CC" w14:paraId="02BDF7FB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EB5E278" w14:textId="77777777" w:rsidR="009830CC" w:rsidRDefault="00C63B5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9830CC" w14:paraId="20E6A59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CDEF841" w14:textId="77777777" w:rsidR="009830CC" w:rsidRDefault="00C63B5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9830CC" w14:paraId="4D2CD1A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B6A6EE3" w14:textId="77777777" w:rsidR="009830CC" w:rsidRDefault="00C63B5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9830CC" w14:paraId="5F5659F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B74EA89" w14:textId="77777777" w:rsidR="009830CC" w:rsidRDefault="00C63B5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9830CC" w14:paraId="441B927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EC55A08" w14:textId="77777777" w:rsidR="009830CC" w:rsidRDefault="00C63B5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9830CC" w14:paraId="4262DE7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0CEA37D" w14:textId="77777777" w:rsidR="009830CC" w:rsidRDefault="00C63B5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9830CC" w14:paraId="36CE6E4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5FD05A5" w14:textId="77777777" w:rsidR="009830CC" w:rsidRDefault="00C63B5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9830CC" w14:paraId="0C6FDE0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86A2DE8" w14:textId="77777777" w:rsidR="009830CC" w:rsidRDefault="00C63B5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9830CC" w14:paraId="702BE5D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AA53D42" w14:textId="77777777" w:rsidR="009830CC" w:rsidRDefault="00C63B5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9830CC" w14:paraId="0310B37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1D5347" w14:textId="77777777" w:rsidR="009830CC" w:rsidRDefault="00C63B5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9830CC" w14:paraId="50C5506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2C1D2EB" w14:textId="77777777" w:rsidR="009830CC" w:rsidRDefault="00C63B5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9830CC" w14:paraId="0C40F05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CAB21EA" w14:textId="77777777" w:rsidR="009830CC" w:rsidRDefault="00C63B5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9830CC" w14:paraId="44F188E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25012E4" w14:textId="77777777" w:rsidR="009830CC" w:rsidRDefault="00C63B5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9830CC" w14:paraId="6B38F68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11DB1C1" w14:textId="77777777" w:rsidR="009830CC" w:rsidRDefault="00C63B5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9830CC" w14:paraId="4E6FD98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3577D55" w14:textId="77777777" w:rsidR="009830CC" w:rsidRDefault="00C63B5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9830CC" w14:paraId="4D90381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3F80979" w14:textId="77777777" w:rsidR="009830CC" w:rsidRDefault="00C63B5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9830CC" w14:paraId="183A0DB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0C532C9" w14:textId="77777777" w:rsidR="009830CC" w:rsidRDefault="00C63B5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062D8811" w14:textId="77777777" w:rsidR="009830CC" w:rsidRDefault="00983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830CC" w14:paraId="42327123" w14:textId="77777777">
        <w:trPr>
          <w:trHeight w:val="412"/>
        </w:trPr>
        <w:tc>
          <w:tcPr>
            <w:tcW w:w="1668" w:type="dxa"/>
            <w:gridSpan w:val="3"/>
          </w:tcPr>
          <w:p w14:paraId="23CF70B8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Code</w:t>
            </w:r>
          </w:p>
        </w:tc>
        <w:tc>
          <w:tcPr>
            <w:tcW w:w="1701" w:type="dxa"/>
          </w:tcPr>
          <w:p w14:paraId="68240A40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49AA170F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1D43842D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9830CC" w14:paraId="2586A438" w14:textId="77777777">
        <w:trPr>
          <w:trHeight w:val="409"/>
        </w:trPr>
        <w:tc>
          <w:tcPr>
            <w:tcW w:w="1668" w:type="dxa"/>
            <w:gridSpan w:val="3"/>
          </w:tcPr>
          <w:p w14:paraId="242B2DCC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788BC09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43A25F57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7305DAE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R24</w:t>
            </w:r>
          </w:p>
        </w:tc>
      </w:tr>
      <w:tr w:rsidR="009830CC" w14:paraId="4D5BBAC1" w14:textId="77777777">
        <w:trPr>
          <w:trHeight w:val="537"/>
        </w:trPr>
        <w:tc>
          <w:tcPr>
            <w:tcW w:w="1668" w:type="dxa"/>
            <w:gridSpan w:val="3"/>
          </w:tcPr>
          <w:p w14:paraId="3956C12D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03DA41A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67CD6198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Monday</w:t>
            </w:r>
          </w:p>
        </w:tc>
        <w:tc>
          <w:tcPr>
            <w:tcW w:w="1588" w:type="dxa"/>
            <w:gridSpan w:val="2"/>
          </w:tcPr>
          <w:p w14:paraId="4D25F07D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387D74F" w14:textId="77777777" w:rsidR="009830CC" w:rsidRDefault="00983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830CC" w14:paraId="232C2676" w14:textId="77777777">
        <w:trPr>
          <w:trHeight w:val="537"/>
        </w:trPr>
        <w:tc>
          <w:tcPr>
            <w:tcW w:w="1668" w:type="dxa"/>
            <w:gridSpan w:val="3"/>
          </w:tcPr>
          <w:p w14:paraId="53185BC6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88596B7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7F3D7E0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10AD8DB6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6D2230B8" w14:textId="77777777" w:rsidR="009830CC" w:rsidRDefault="00983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3B3E61F" w14:textId="77777777" w:rsidR="009830CC" w:rsidRDefault="00983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7902707" w14:textId="77777777" w:rsidR="009830CC" w:rsidRDefault="00C63B5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3036035F" w14:textId="77777777" w:rsidR="009830CC" w:rsidRDefault="00983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9830CC" w14:paraId="07D78C9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FCC3343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 2.1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9830CC" w14:paraId="041A051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3399BC7" w14:textId="77777777" w:rsidR="009830CC" w:rsidRDefault="00983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9830CC" w14:paraId="4769E705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54267D2" w14:textId="77777777" w:rsidR="009830CC" w:rsidRDefault="00983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0F95D808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28D5E63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46AA747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0AA001D3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772BA82" w14:textId="77777777" w:rsidR="009830CC" w:rsidRDefault="00983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830CC" w14:paraId="05201944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4D07CF0" w14:textId="77777777" w:rsidR="009830CC" w:rsidRDefault="00983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D55E007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280220B" w14:textId="77777777" w:rsidR="009830CC" w:rsidRDefault="00983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8A6CDFE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Lab 2: Exploring Additional AI Coding Tools – Gemini (Colab) and Cursor AI</w:t>
            </w:r>
          </w:p>
          <w:p w14:paraId="32398CD9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Lab Objectives:</w:t>
            </w:r>
          </w:p>
          <w:p w14:paraId="64DD392C" w14:textId="77777777" w:rsidR="009830CC" w:rsidRDefault="00C63B5E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To explore and evaluate the functionality of Google Gemini for AI-assisted coding within Google Colab.</w:t>
            </w:r>
          </w:p>
          <w:p w14:paraId="15E72CBF" w14:textId="77777777" w:rsidR="009830CC" w:rsidRDefault="00C63B5E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and use Cursor AI for code generation, explanation, and refactoring.</w:t>
            </w:r>
          </w:p>
          <w:p w14:paraId="60AC541B" w14:textId="77777777" w:rsidR="009830CC" w:rsidRDefault="00C63B5E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compare outputs and usability between Gemini, GitHub Copilot, and Cursor AI.</w:t>
            </w:r>
          </w:p>
          <w:p w14:paraId="4E237CE7" w14:textId="77777777" w:rsidR="009830CC" w:rsidRDefault="00C63B5E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perform code optimization and documentation using AI tools.</w:t>
            </w:r>
          </w:p>
          <w:p w14:paraId="427B95BD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Lab Outcomes (LOs):</w:t>
            </w:r>
          </w:p>
          <w:p w14:paraId="1A2C5C1D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After completing this lab, students will be able to:</w:t>
            </w:r>
          </w:p>
          <w:p w14:paraId="32D67FF4" w14:textId="77777777" w:rsidR="009830CC" w:rsidRDefault="00C63B5E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Python code using Google Gemini in Google Colab.</w:t>
            </w:r>
          </w:p>
          <w:p w14:paraId="69F78F0D" w14:textId="77777777" w:rsidR="009830CC" w:rsidRDefault="00C63B5E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Analyze the effectiveness of code explanations and suggestions by Gemini.</w:t>
            </w:r>
          </w:p>
          <w:p w14:paraId="5937D6A3" w14:textId="77777777" w:rsidR="009830CC" w:rsidRDefault="00C63B5E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Set up and use Cursor AI for AI-powered coding assistance.</w:t>
            </w:r>
          </w:p>
          <w:p w14:paraId="4E322127" w14:textId="77777777" w:rsidR="009830CC" w:rsidRDefault="00C63B5E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and refactor code using Cursor AI features.</w:t>
            </w:r>
          </w:p>
          <w:p w14:paraId="742EAB42" w14:textId="77777777" w:rsidR="009830CC" w:rsidRDefault="00C63B5E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Compare AI tool behavior and code quality across different platforms. </w:t>
            </w:r>
          </w:p>
          <w:p w14:paraId="3D6CF7DD" w14:textId="77777777" w:rsidR="009830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pict w14:anchorId="38AB8276">
                <v:rect id="_x0000_i1025" style="width:0;height:1.5pt" o:hralign="center" o:hrstd="t" o:hr="t" fillcolor="#a0a0a0" stroked="f"/>
              </w:pict>
            </w:r>
          </w:p>
          <w:p w14:paraId="186DC0EA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 Description #1</w:t>
            </w:r>
          </w:p>
          <w:p w14:paraId="6FEE196C" w14:textId="426FB5CB" w:rsidR="000774E3" w:rsidRPr="000774E3" w:rsidRDefault="00C63B5E" w:rsidP="000774E3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Google Gemini in Colab to write a Python function that reads a list of numbers and calculates the mean, minimum, and maximum values.</w:t>
            </w:r>
          </w:p>
          <w:p w14:paraId="70548FC7" w14:textId="0BF0874E" w:rsidR="000774E3" w:rsidRDefault="000774E3" w:rsidP="00077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D546CFD" w14:textId="25836885" w:rsidR="000774E3" w:rsidRDefault="000774E3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089721" wp14:editId="3D4D7E19">
                  <wp:extent cx="4492625" cy="4266565"/>
                  <wp:effectExtent l="0" t="0" r="3175" b="635"/>
                  <wp:docPr id="1079061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266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B0ECE2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Expected Output #1</w:t>
            </w:r>
          </w:p>
          <w:p w14:paraId="067C608A" w14:textId="77777777" w:rsidR="009830CC" w:rsidRDefault="00C63B5E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Functional code with correct output and screenshot.</w:t>
            </w:r>
          </w:p>
          <w:p w14:paraId="158BE1DB" w14:textId="1F9A3B15" w:rsidR="000774E3" w:rsidRDefault="000774E3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18B5849" wp14:editId="75F3A8A8">
                  <wp:extent cx="3657600" cy="1074420"/>
                  <wp:effectExtent l="0" t="0" r="0" b="0"/>
                  <wp:docPr id="62058721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1074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9037B7" w14:textId="77777777" w:rsidR="009830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pict w14:anchorId="26B8B273">
                <v:rect id="_x0000_i1026" style="width:0;height:1.5pt" o:hralign="center" o:hrstd="t" o:hr="t" fillcolor="#a0a0a0" stroked="f"/>
              </w:pict>
            </w:r>
          </w:p>
          <w:p w14:paraId="73B66069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 Description #2</w:t>
            </w:r>
          </w:p>
          <w:p w14:paraId="369DA2F1" w14:textId="77777777" w:rsidR="009830CC" w:rsidRDefault="00C63B5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Compare Gemini and Copilot outputs for a Python function that checks whether a number is an Armstrong number. Document the steps, prompts, and outputs.</w:t>
            </w:r>
          </w:p>
          <w:p w14:paraId="3D95913F" w14:textId="35D1F29F" w:rsidR="000774E3" w:rsidRDefault="000774E3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2C83DDA" w14:textId="2493B56E" w:rsidR="000774E3" w:rsidRDefault="000774E3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74E3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anchor distT="0" distB="0" distL="114300" distR="114300" simplePos="0" relativeHeight="251658240" behindDoc="1" locked="0" layoutInCell="1" allowOverlap="1" wp14:anchorId="596AE950" wp14:editId="643142DA">
                  <wp:simplePos x="0" y="0"/>
                  <wp:positionH relativeFrom="column">
                    <wp:posOffset>217170</wp:posOffset>
                  </wp:positionH>
                  <wp:positionV relativeFrom="paragraph">
                    <wp:posOffset>-3165475</wp:posOffset>
                  </wp:positionV>
                  <wp:extent cx="4492625" cy="3651250"/>
                  <wp:effectExtent l="0" t="0" r="3175" b="6350"/>
                  <wp:wrapTight wrapText="bothSides">
                    <wp:wrapPolygon edited="0">
                      <wp:start x="0" y="0"/>
                      <wp:lineTo x="0" y="21525"/>
                      <wp:lineTo x="21524" y="21525"/>
                      <wp:lineTo x="21524" y="0"/>
                      <wp:lineTo x="0" y="0"/>
                    </wp:wrapPolygon>
                  </wp:wrapTight>
                  <wp:docPr id="7433298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3329871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5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880C8B2" w14:textId="14CDCA2E" w:rsidR="009830CC" w:rsidRDefault="000774E3" w:rsidP="00077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E27BC22" wp14:editId="15693248">
                  <wp:extent cx="4492625" cy="1172210"/>
                  <wp:effectExtent l="0" t="0" r="3175" b="8890"/>
                  <wp:docPr id="127105039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172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Expected Output #2</w:t>
            </w:r>
          </w:p>
          <w:p w14:paraId="5FA04A00" w14:textId="77777777" w:rsidR="009830CC" w:rsidRDefault="00C63B5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Side-by-side comparison table with observations and screenshots.</w:t>
            </w:r>
          </w:p>
          <w:p w14:paraId="1A380F48" w14:textId="5A3F57C6" w:rsidR="000774E3" w:rsidRDefault="000774E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774E3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4B1734C6" wp14:editId="545074B5">
                  <wp:extent cx="3629532" cy="676369"/>
                  <wp:effectExtent l="0" t="0" r="9525" b="9525"/>
                  <wp:docPr id="12634013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340139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532" cy="676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43CD13" w14:textId="77777777" w:rsidR="009830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pict w14:anchorId="16A2A77E">
                <v:rect id="_x0000_i1027" style="width:0;height:1.5pt" o:hralign="center" o:hrstd="t" o:hr="t" fillcolor="#a0a0a0" stroked="f"/>
              </w:pict>
            </w:r>
          </w:p>
          <w:p w14:paraId="7B1F1B07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 Description #3</w:t>
            </w:r>
          </w:p>
          <w:p w14:paraId="735CE688" w14:textId="77777777" w:rsidR="009830CC" w:rsidRDefault="00C63B5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Ask Gemini to explain a Python function (e.g., is_prime(n) or is_palindrome(s)) line by line.</w:t>
            </w:r>
          </w:p>
          <w:p w14:paraId="4E04ED83" w14:textId="77777777" w:rsidR="009830CC" w:rsidRDefault="00C63B5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Choose either a prime-checking or palindrome-checking function and document the explanation provided by Gemini.</w:t>
            </w:r>
          </w:p>
          <w:p w14:paraId="37CA4BE6" w14:textId="6DFC4BC3" w:rsidR="00610588" w:rsidRDefault="0061058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1058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02F35AF9" wp14:editId="4CF5C1EC">
                  <wp:extent cx="4492625" cy="2922270"/>
                  <wp:effectExtent l="0" t="0" r="3175" b="0"/>
                  <wp:docPr id="19407832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078324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2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18890B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Expected Output #3</w:t>
            </w:r>
          </w:p>
          <w:p w14:paraId="7E4E2549" w14:textId="77777777" w:rsidR="009830CC" w:rsidRDefault="00C63B5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Detailed explanation with the code snippet and Gemini’s response.</w:t>
            </w:r>
          </w:p>
          <w:p w14:paraId="1DADDF1C" w14:textId="1F439E95" w:rsidR="00936990" w:rsidRDefault="0093699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369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drawing>
                <wp:inline distT="0" distB="0" distL="0" distR="0" wp14:anchorId="0027807E" wp14:editId="06790465">
                  <wp:extent cx="3572374" cy="1486107"/>
                  <wp:effectExtent l="0" t="0" r="9525" b="0"/>
                  <wp:docPr id="881161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1617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2374" cy="1486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F96DDD" w14:textId="77777777" w:rsidR="009830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pict w14:anchorId="79004BB6">
                <v:rect id="_x0000_i1028" style="width:0;height:1.5pt" o:hralign="center" o:hrstd="t" o:hr="t" fillcolor="#a0a0a0" stroked="f"/>
              </w:pict>
            </w:r>
          </w:p>
          <w:p w14:paraId="79F87300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 Description #4</w:t>
            </w:r>
          </w:p>
          <w:p w14:paraId="4B60BE49" w14:textId="77777777" w:rsidR="009830CC" w:rsidRDefault="00C63B5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Install and configure Cursor AI. Use it to generate a Python function (e.g., sum of the first N natural numbers) and test its output.</w:t>
            </w:r>
          </w:p>
          <w:p w14:paraId="5970D6F3" w14:textId="77777777" w:rsidR="009830CC" w:rsidRDefault="00C63B5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Optionally, compare Cursor AI’s generated code with Gemini’s output.</w:t>
            </w:r>
          </w:p>
          <w:p w14:paraId="27B1F2C7" w14:textId="03C5C266" w:rsidR="003E75C4" w:rsidRDefault="003E75C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E75C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54BF7E2C" wp14:editId="515843E3">
                  <wp:extent cx="4492625" cy="3702050"/>
                  <wp:effectExtent l="0" t="0" r="3175" b="0"/>
                  <wp:docPr id="2738496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84966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0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F31FB6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Expected Output #4</w:t>
            </w:r>
          </w:p>
          <w:p w14:paraId="0214777E" w14:textId="77777777" w:rsidR="009830CC" w:rsidRDefault="00C63B5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Screenshots of Cursor AI setup, prompts used, and generated code with output.</w:t>
            </w:r>
          </w:p>
          <w:p w14:paraId="4008E022" w14:textId="1340FFDB" w:rsidR="00EF6C5A" w:rsidRDefault="00EF6C5A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F6C5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drawing>
                <wp:inline distT="0" distB="0" distL="0" distR="0" wp14:anchorId="3FA43F7D" wp14:editId="1B246A77">
                  <wp:extent cx="4492625" cy="1236980"/>
                  <wp:effectExtent l="0" t="0" r="3175" b="1270"/>
                  <wp:docPr id="7945844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58442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23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38BF3D" w14:textId="77777777" w:rsidR="009830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pict w14:anchorId="1B657523">
                <v:rect id="_x0000_i1029" style="width:0;height:1.5pt" o:hralign="center" o:hrstd="t" o:hr="t" fillcolor="#a0a0a0" stroked="f"/>
              </w:pict>
            </w:r>
          </w:p>
          <w:p w14:paraId="2A0D7648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 Description #5</w:t>
            </w:r>
          </w:p>
          <w:p w14:paraId="617F80F2" w14:textId="77777777" w:rsidR="009830CC" w:rsidRDefault="00C63B5E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Students need to write a Python program to calculate the sum of odd numbers and even numbers in a given tuple.</w:t>
            </w:r>
          </w:p>
          <w:p w14:paraId="7382A71E" w14:textId="77777777" w:rsidR="009830CC" w:rsidRDefault="00C63B5E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Refactor the code to improve logic and readability.</w:t>
            </w:r>
          </w:p>
          <w:p w14:paraId="17CB759D" w14:textId="2A8B4893" w:rsidR="00B50E75" w:rsidRDefault="00B50E75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50E7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3C6BF323" wp14:editId="145B6759">
                  <wp:extent cx="4492625" cy="3408680"/>
                  <wp:effectExtent l="0" t="0" r="3175" b="1270"/>
                  <wp:docPr id="2914482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44820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40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52169E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Expected Output #5</w:t>
            </w:r>
          </w:p>
          <w:p w14:paraId="463A9AD1" w14:textId="77777777" w:rsidR="009830CC" w:rsidRDefault="00C63B5E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Student-written refactored code with explanations and output screenshots.</w:t>
            </w:r>
          </w:p>
          <w:p w14:paraId="3F03FF95" w14:textId="675311AD" w:rsidR="00D025A9" w:rsidRDefault="00D025A9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025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drawing>
                <wp:inline distT="0" distB="0" distL="0" distR="0" wp14:anchorId="78DA13C1" wp14:editId="6134C142">
                  <wp:extent cx="4492625" cy="807085"/>
                  <wp:effectExtent l="0" t="0" r="3175" b="0"/>
                  <wp:docPr id="4909939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99393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807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5221A9" w14:textId="77777777" w:rsidR="009830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pict w14:anchorId="1E4B8879">
                <v:rect id="_x0000_i1030" style="width:0;height:1.5pt" o:hralign="center" o:hrstd="t" o:hr="t" fillcolor="#a0a0a0" stroked="f"/>
              </w:pict>
            </w:r>
          </w:p>
          <w:p w14:paraId="56E23326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Note:</w:t>
            </w:r>
          </w:p>
          <w:p w14:paraId="3ED12214" w14:textId="77777777" w:rsidR="009830CC" w:rsidRDefault="00C63B5E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Students must submit a single Word document including:</w:t>
            </w:r>
          </w:p>
          <w:p w14:paraId="78153AF8" w14:textId="77777777" w:rsidR="009830CC" w:rsidRDefault="00C63B5E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Prompts used for AI tools</w:t>
            </w:r>
          </w:p>
          <w:p w14:paraId="618436E6" w14:textId="77777777" w:rsidR="009830CC" w:rsidRDefault="00C63B5E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Copilot/Gemini/Cursor outputs</w:t>
            </w:r>
          </w:p>
          <w:p w14:paraId="283B0AAB" w14:textId="77777777" w:rsidR="009830CC" w:rsidRDefault="00C63B5E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Code explanations</w:t>
            </w:r>
          </w:p>
          <w:p w14:paraId="7C151849" w14:textId="77777777" w:rsidR="009830CC" w:rsidRDefault="00C63B5E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Screenshots of outputs and environments</w:t>
            </w:r>
          </w:p>
          <w:p w14:paraId="5051A460" w14:textId="77777777" w:rsidR="009830CC" w:rsidRDefault="00983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71BDA74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Evaluation Criteria:</w:t>
            </w:r>
          </w:p>
          <w:p w14:paraId="32987D57" w14:textId="77777777" w:rsidR="009830CC" w:rsidRDefault="00983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tbl>
            <w:tblPr>
              <w:tblStyle w:val="a1"/>
              <w:tblW w:w="5077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9830CC" w14:paraId="7710B311" w14:textId="77777777">
              <w:trPr>
                <w:tblHeader/>
                <w:jc w:val="center"/>
              </w:trPr>
              <w:tc>
                <w:tcPr>
                  <w:tcW w:w="3795" w:type="dxa"/>
                  <w:vAlign w:val="center"/>
                </w:tcPr>
                <w:p w14:paraId="1F0D4D59" w14:textId="77777777" w:rsidR="009830CC" w:rsidRDefault="00C63B5E">
                  <w:pPr>
                    <w:widowControl/>
                    <w:spacing w:line="276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C5D0188" w14:textId="77777777" w:rsidR="009830CC" w:rsidRDefault="00C63B5E">
                  <w:pPr>
                    <w:widowControl/>
                    <w:spacing w:line="276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Max Marks</w:t>
                  </w:r>
                </w:p>
              </w:tc>
            </w:tr>
            <w:tr w:rsidR="009830CC" w14:paraId="2D16956C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56B28C42" w14:textId="77777777" w:rsidR="009830CC" w:rsidRDefault="00C63B5E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BBAE33" w14:textId="77777777" w:rsidR="009830CC" w:rsidRDefault="00C63B5E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1.0</w:t>
                  </w:r>
                </w:p>
              </w:tc>
            </w:tr>
            <w:tr w:rsidR="009830CC" w14:paraId="33E4CDB2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566F213B" w14:textId="77777777" w:rsidR="009830CC" w:rsidRDefault="00C63B5E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05ABBD7" w14:textId="77777777" w:rsidR="009830CC" w:rsidRDefault="00C63B5E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0.5</w:t>
                  </w:r>
                </w:p>
              </w:tc>
            </w:tr>
            <w:tr w:rsidR="009830CC" w14:paraId="141AECE2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6BB3EE0B" w14:textId="77777777" w:rsidR="009830CC" w:rsidRDefault="00C63B5E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0C0160D" w14:textId="77777777" w:rsidR="009830CC" w:rsidRDefault="00C63B5E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0.5</w:t>
                  </w:r>
                </w:p>
              </w:tc>
            </w:tr>
            <w:tr w:rsidR="009830CC" w14:paraId="3271972C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67FE4CD3" w14:textId="77777777" w:rsidR="009830CC" w:rsidRDefault="00C63B5E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Refactoring and Improvement Analysis 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1D639BC" w14:textId="77777777" w:rsidR="009830CC" w:rsidRDefault="00C63B5E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0.5</w:t>
                  </w:r>
                </w:p>
              </w:tc>
            </w:tr>
            <w:tr w:rsidR="009830CC" w14:paraId="5F5BD9F4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4AC13D76" w14:textId="77777777" w:rsidR="009830CC" w:rsidRDefault="00C63B5E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725FC6D5" w14:textId="77777777" w:rsidR="009830CC" w:rsidRDefault="00C63B5E">
                  <w:pPr>
                    <w:widowControl/>
                    <w:spacing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2.5 Marks</w:t>
                  </w:r>
                </w:p>
              </w:tc>
            </w:tr>
          </w:tbl>
          <w:p w14:paraId="61C55A27" w14:textId="77777777" w:rsidR="009830CC" w:rsidRDefault="00983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117" w:type="dxa"/>
            <w:vAlign w:val="center"/>
          </w:tcPr>
          <w:p w14:paraId="6B207550" w14:textId="77777777" w:rsidR="009830CC" w:rsidRDefault="00C63B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57417486" w14:textId="77777777" w:rsidR="009830CC" w:rsidRDefault="00983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B75FE59" w14:textId="77777777" w:rsidR="009830CC" w:rsidRDefault="009830CC"/>
    <w:sectPr w:rsidR="009830CC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20CCFAF1-087C-43F4-B50D-634DF432DD0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DF103FD-8FB4-429A-8947-5A3B5A8F5790}"/>
    <w:embedBold r:id="rId3" w:fontKey="{F5EACABA-6737-46A3-99DE-B9D09E9C46F9}"/>
    <w:embedItalic r:id="rId4" w:fontKey="{8E32421C-6808-4C08-9632-C2BF5CB603AA}"/>
    <w:embedBoldItalic r:id="rId5" w:fontKey="{A2A7BE0C-94DF-4358-BD9A-39FE0AB687B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727C804-4572-4FC1-BA0F-E42CB141136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7D6FE2F-3DEA-43B5-B00F-64A3A840F19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FB31D7"/>
    <w:multiLevelType w:val="multilevel"/>
    <w:tmpl w:val="89D4FB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E2022F6"/>
    <w:multiLevelType w:val="multilevel"/>
    <w:tmpl w:val="F8E61B5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42745AE"/>
    <w:multiLevelType w:val="multilevel"/>
    <w:tmpl w:val="F11E90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BF3631A"/>
    <w:multiLevelType w:val="multilevel"/>
    <w:tmpl w:val="61EC226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24C7300D"/>
    <w:multiLevelType w:val="multilevel"/>
    <w:tmpl w:val="2F8A11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2AC74E55"/>
    <w:multiLevelType w:val="multilevel"/>
    <w:tmpl w:val="ADEA55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428415BC"/>
    <w:multiLevelType w:val="multilevel"/>
    <w:tmpl w:val="2A1028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52123ACE"/>
    <w:multiLevelType w:val="multilevel"/>
    <w:tmpl w:val="7BB679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62146215"/>
    <w:multiLevelType w:val="multilevel"/>
    <w:tmpl w:val="3A08A0C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62CE365A"/>
    <w:multiLevelType w:val="multilevel"/>
    <w:tmpl w:val="8C90FAC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63713A16"/>
    <w:multiLevelType w:val="multilevel"/>
    <w:tmpl w:val="4F524B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64DC1926"/>
    <w:multiLevelType w:val="multilevel"/>
    <w:tmpl w:val="0E72A6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68F96735"/>
    <w:multiLevelType w:val="multilevel"/>
    <w:tmpl w:val="5A04C6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480417540">
    <w:abstractNumId w:val="9"/>
  </w:num>
  <w:num w:numId="2" w16cid:durableId="2137486967">
    <w:abstractNumId w:val="5"/>
  </w:num>
  <w:num w:numId="3" w16cid:durableId="152187531">
    <w:abstractNumId w:val="0"/>
  </w:num>
  <w:num w:numId="4" w16cid:durableId="838345690">
    <w:abstractNumId w:val="6"/>
  </w:num>
  <w:num w:numId="5" w16cid:durableId="79954405">
    <w:abstractNumId w:val="12"/>
  </w:num>
  <w:num w:numId="6" w16cid:durableId="847675093">
    <w:abstractNumId w:val="7"/>
  </w:num>
  <w:num w:numId="7" w16cid:durableId="710419463">
    <w:abstractNumId w:val="3"/>
  </w:num>
  <w:num w:numId="8" w16cid:durableId="1710304133">
    <w:abstractNumId w:val="11"/>
  </w:num>
  <w:num w:numId="9" w16cid:durableId="865942264">
    <w:abstractNumId w:val="8"/>
  </w:num>
  <w:num w:numId="10" w16cid:durableId="1158883060">
    <w:abstractNumId w:val="10"/>
  </w:num>
  <w:num w:numId="11" w16cid:durableId="2034918809">
    <w:abstractNumId w:val="2"/>
  </w:num>
  <w:num w:numId="12" w16cid:durableId="1873613363">
    <w:abstractNumId w:val="4"/>
  </w:num>
  <w:num w:numId="13" w16cid:durableId="5775930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30CC"/>
    <w:rsid w:val="000774E3"/>
    <w:rsid w:val="003E75C4"/>
    <w:rsid w:val="005955FB"/>
    <w:rsid w:val="00610588"/>
    <w:rsid w:val="007E66AD"/>
    <w:rsid w:val="00936990"/>
    <w:rsid w:val="009830CC"/>
    <w:rsid w:val="00B50E75"/>
    <w:rsid w:val="00C63B5E"/>
    <w:rsid w:val="00D025A9"/>
    <w:rsid w:val="00EF6C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4FD80"/>
  <w15:docId w15:val="{27594257-7851-4A9E-80F2-116490D263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WZwf17AkNg8+iZVigR9QrErx/1w==">CgMxLjA4AHIhMXJBZTJZQ2kxZ2wydjJoVmpmUWtVX0tiVURpS0lmOGVr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8</Pages>
  <Words>539</Words>
  <Characters>3075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Varshitha Paili</cp:lastModifiedBy>
  <cp:revision>8</cp:revision>
  <dcterms:created xsi:type="dcterms:W3CDTF">2025-08-13T14:16:00Z</dcterms:created>
  <dcterms:modified xsi:type="dcterms:W3CDTF">2025-08-13T16:23:00Z</dcterms:modified>
</cp:coreProperties>
</file>